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C7EE" w14:textId="446C0FA4" w:rsidR="001A5D16" w:rsidRPr="00A43BB7" w:rsidRDefault="004E2074" w:rsidP="00A43BB7">
      <w:pPr>
        <w:spacing w:after="0" w:line="240" w:lineRule="auto"/>
        <w:ind w:left="6378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A43BB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A43BB7" w:rsidRPr="00A43BB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="00EE3F61" w:rsidRPr="00A43BB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="00A43BB7" w:rsidRPr="00A43BB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Regulaminu</w:t>
      </w:r>
    </w:p>
    <w:p w14:paraId="5BEEAC75" w14:textId="6F33592A" w:rsidR="00EE3F61" w:rsidRPr="00A43BB7" w:rsidRDefault="00EE3F61" w:rsidP="00A43BB7">
      <w:pPr>
        <w:tabs>
          <w:tab w:val="left" w:pos="5760"/>
        </w:tabs>
        <w:spacing w:after="0" w:line="240" w:lineRule="auto"/>
        <w:ind w:left="6378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D86962"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D86962"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D86962"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3E1452"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dla Jednostek Samorządu Terytorialnego</w:t>
      </w:r>
    </w:p>
    <w:p w14:paraId="30EDD22C" w14:textId="5A5BD2D9" w:rsidR="00CD3786" w:rsidRPr="00A43BB7" w:rsidRDefault="00734FF9" w:rsidP="00A43BB7">
      <w:pPr>
        <w:tabs>
          <w:tab w:val="left" w:pos="5760"/>
        </w:tabs>
        <w:spacing w:after="360" w:line="240" w:lineRule="auto"/>
        <w:ind w:left="6379"/>
        <w:jc w:val="right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4E2074" w:rsidRPr="00A43B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4E7F49" w:rsidRPr="00A43BB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4E75" w14:textId="77777777" w:rsidR="00D32D4E" w:rsidRDefault="00D32D4E" w:rsidP="0061441C">
      <w:pPr>
        <w:spacing w:after="0" w:line="240" w:lineRule="auto"/>
      </w:pPr>
      <w:r>
        <w:separator/>
      </w:r>
    </w:p>
  </w:endnote>
  <w:endnote w:type="continuationSeparator" w:id="0">
    <w:p w14:paraId="4636F4B6" w14:textId="77777777" w:rsidR="00D32D4E" w:rsidRDefault="00D32D4E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FCFD" w14:textId="77777777" w:rsidR="00D32D4E" w:rsidRDefault="00D32D4E" w:rsidP="0061441C">
      <w:pPr>
        <w:spacing w:after="0" w:line="240" w:lineRule="auto"/>
      </w:pPr>
      <w:r>
        <w:separator/>
      </w:r>
    </w:p>
  </w:footnote>
  <w:footnote w:type="continuationSeparator" w:id="0">
    <w:p w14:paraId="440A092F" w14:textId="77777777" w:rsidR="00D32D4E" w:rsidRDefault="00D32D4E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E6BA" w14:textId="77777777" w:rsidR="00A43BB7" w:rsidRDefault="00A43BB7" w:rsidP="00A43BB7">
    <w:pPr>
      <w:jc w:val="center"/>
      <w:rPr>
        <w:rFonts w:ascii="Times New Roman" w:eastAsia="Times New Roman" w:hAnsi="Times New Roman" w:cs="Times New Roman"/>
        <w:b/>
        <w:bCs/>
        <w:i/>
        <w:sz w:val="18"/>
      </w:rPr>
    </w:pPr>
    <w:r w:rsidRPr="00773BC0">
      <w:rPr>
        <w:rFonts w:ascii="Times New Roman" w:eastAsia="Times New Roman" w:hAnsi="Times New Roman" w:cs="Times New Roman"/>
        <w:b/>
        <w:bCs/>
        <w:i/>
        <w:sz w:val="16"/>
        <w:szCs w:val="16"/>
      </w:rPr>
      <w:t>Program Ministerstwa Rodziny i Polityki Społecznej „Asystent osobisty osoby z niepełnosprawnością” dla Jednostek Samorządu Terytorialnego – edycja 202</w:t>
    </w:r>
    <w:r>
      <w:rPr>
        <w:rFonts w:ascii="Times New Roman" w:eastAsia="Times New Roman" w:hAnsi="Times New Roman" w:cs="Times New Roman"/>
        <w:b/>
        <w:bCs/>
        <w:i/>
        <w:sz w:val="16"/>
        <w:szCs w:val="16"/>
      </w:rPr>
      <w:t>5</w:t>
    </w:r>
    <w:r w:rsidRPr="00773BC0">
      <w:rPr>
        <w:rFonts w:ascii="Times New Roman" w:eastAsia="Times New Roman" w:hAnsi="Times New Roman" w:cs="Times New Roman"/>
        <w:b/>
        <w:bCs/>
        <w:i/>
        <w:sz w:val="18"/>
      </w:rPr>
      <w:t xml:space="preserve"> </w:t>
    </w:r>
    <w:r w:rsidRPr="00773BC0">
      <w:rPr>
        <w:rFonts w:ascii="Times New Roman" w:hAnsi="Times New Roman" w:cs="Times New Roman"/>
        <w:b/>
        <w:bCs/>
        <w:i/>
        <w:iCs/>
        <w:sz w:val="16"/>
        <w:szCs w:val="16"/>
      </w:rPr>
      <w:t>finansowany ze środków pochodzących z Funduszu Solidarnościowego</w:t>
    </w:r>
  </w:p>
  <w:p w14:paraId="5986EE47" w14:textId="54C81A95" w:rsidR="00A43BB7" w:rsidRDefault="00A43BB7" w:rsidP="00A43BB7">
    <w:pPr>
      <w:pStyle w:val="Nagwek"/>
      <w:jc w:val="center"/>
    </w:pPr>
    <w:r>
      <w:rPr>
        <w:noProof/>
      </w:rPr>
      <w:drawing>
        <wp:inline distT="0" distB="0" distL="0" distR="0" wp14:anchorId="1BB0A943" wp14:editId="635A2EBA">
          <wp:extent cx="1189355" cy="3517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351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334627">
    <w:abstractNumId w:val="5"/>
  </w:num>
  <w:num w:numId="2" w16cid:durableId="1842282500">
    <w:abstractNumId w:val="7"/>
  </w:num>
  <w:num w:numId="3" w16cid:durableId="139421030">
    <w:abstractNumId w:val="9"/>
  </w:num>
  <w:num w:numId="4" w16cid:durableId="1634553469">
    <w:abstractNumId w:val="6"/>
  </w:num>
  <w:num w:numId="5" w16cid:durableId="1426224528">
    <w:abstractNumId w:val="4"/>
  </w:num>
  <w:num w:numId="6" w16cid:durableId="1770465034">
    <w:abstractNumId w:val="10"/>
  </w:num>
  <w:num w:numId="7" w16cid:durableId="1414427407">
    <w:abstractNumId w:val="8"/>
  </w:num>
  <w:num w:numId="8" w16cid:durableId="740560715">
    <w:abstractNumId w:val="1"/>
  </w:num>
  <w:num w:numId="9" w16cid:durableId="235823489">
    <w:abstractNumId w:val="2"/>
  </w:num>
  <w:num w:numId="10" w16cid:durableId="1975525073">
    <w:abstractNumId w:val="3"/>
  </w:num>
  <w:num w:numId="11" w16cid:durableId="45529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77A1A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43BB7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2D4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Lenovo</cp:lastModifiedBy>
  <cp:revision>5</cp:revision>
  <cp:lastPrinted>2022-09-22T07:16:00Z</cp:lastPrinted>
  <dcterms:created xsi:type="dcterms:W3CDTF">2024-07-15T08:57:00Z</dcterms:created>
  <dcterms:modified xsi:type="dcterms:W3CDTF">2025-03-13T13:40:00Z</dcterms:modified>
</cp:coreProperties>
</file>